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3711E214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="005373DC">
        <w:rPr>
          <w:rFonts w:ascii="Times New Roman" w:hAnsi="Times New Roman" w:cs="Times New Roman"/>
          <w:b/>
          <w:sz w:val="28"/>
          <w:szCs w:val="28"/>
        </w:rPr>
        <w:t>GDTC</w:t>
      </w:r>
    </w:p>
    <w:p w14:paraId="7245F718" w14:textId="2E27D25A" w:rsidR="00073217" w:rsidRPr="007147DA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7147DA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5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522"/>
        <w:gridCol w:w="4111"/>
        <w:gridCol w:w="1701"/>
      </w:tblGrid>
      <w:tr w:rsidR="00DF20F4" w:rsidRPr="008527E3" w14:paraId="5C24EBA6" w14:textId="77777777" w:rsidTr="00DF20F4">
        <w:trPr>
          <w:trHeight w:val="322"/>
        </w:trPr>
        <w:tc>
          <w:tcPr>
            <w:tcW w:w="1418" w:type="dxa"/>
            <w:vMerge w:val="restart"/>
            <w:vAlign w:val="center"/>
          </w:tcPr>
          <w:p w14:paraId="01E20153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22" w:type="dxa"/>
            <w:vMerge w:val="restart"/>
            <w:vAlign w:val="center"/>
          </w:tcPr>
          <w:p w14:paraId="5659911C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520D5B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</w:tcPr>
          <w:p w14:paraId="17B37F3C" w14:textId="60B62465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DF20F4" w:rsidRPr="008527E3" w14:paraId="1A91F129" w14:textId="77777777" w:rsidTr="00DF20F4">
        <w:trPr>
          <w:trHeight w:val="322"/>
        </w:trPr>
        <w:tc>
          <w:tcPr>
            <w:tcW w:w="1418" w:type="dxa"/>
            <w:vMerge/>
            <w:vAlign w:val="center"/>
          </w:tcPr>
          <w:p w14:paraId="0381F3B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14:paraId="2B6FD03B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B9440F8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8CD34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DF20F4" w:rsidRPr="008527E3" w14:paraId="3EBD4687" w14:textId="77777777" w:rsidTr="006645EE">
        <w:trPr>
          <w:trHeight w:val="1665"/>
        </w:trPr>
        <w:tc>
          <w:tcPr>
            <w:tcW w:w="1418" w:type="dxa"/>
            <w:vMerge w:val="restart"/>
            <w:vAlign w:val="center"/>
          </w:tcPr>
          <w:p w14:paraId="293FFB55" w14:textId="4D48002D" w:rsidR="00DF20F4" w:rsidRPr="008C67AB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>Đá cầu</w:t>
            </w:r>
          </w:p>
        </w:tc>
        <w:tc>
          <w:tcPr>
            <w:tcW w:w="2522" w:type="dxa"/>
            <w:vMerge w:val="restart"/>
            <w:vAlign w:val="center"/>
          </w:tcPr>
          <w:p w14:paraId="37D1A258" w14:textId="09D2BD38" w:rsidR="00DF20F4" w:rsidRPr="000C7909" w:rsidRDefault="00882877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</w:t>
            </w:r>
            <w:r w:rsidRPr="00882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ỹ thuật phát cầu thấp chân chính diện</w:t>
            </w:r>
            <w:r w:rsidR="000C79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9B71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qua lưới </w:t>
            </w:r>
            <w:r w:rsidR="000C79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và thành tích đạt được</w:t>
            </w:r>
          </w:p>
        </w:tc>
        <w:tc>
          <w:tcPr>
            <w:tcW w:w="4111" w:type="dxa"/>
          </w:tcPr>
          <w:p w14:paraId="2B4B4C8A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1. Nhận biết</w:t>
            </w:r>
          </w:p>
          <w:p w14:paraId="02C403D5" w14:textId="12C577F9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Nhận biết được kỹ thuật phát cầu </w:t>
            </w:r>
            <w:r w:rsidR="00882877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r w:rsidR="00882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chân chính diện</w:t>
            </w:r>
            <w:r w:rsidR="00BF63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qua lưới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BC1EB" w14:textId="435A6E58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một số điều luật cơ bản trong kỹ thuật đá cầu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7EB914A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E4A8" w14:textId="21F81E1F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15587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AC59" w14:textId="3D54847B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D5AC827" w14:textId="74145B3B" w:rsidR="00DF20F4" w:rsidRPr="008527E3" w:rsidRDefault="00DF20F4" w:rsidP="00E55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0F4" w:rsidRPr="008527E3" w14:paraId="235CB49F" w14:textId="77777777" w:rsidTr="006645EE">
        <w:trPr>
          <w:trHeight w:val="1972"/>
        </w:trPr>
        <w:tc>
          <w:tcPr>
            <w:tcW w:w="1418" w:type="dxa"/>
            <w:vMerge/>
          </w:tcPr>
          <w:p w14:paraId="15EE26E0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6C5618FE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4DFFF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2. Thông hiểu</w:t>
            </w:r>
          </w:p>
          <w:p w14:paraId="5491F13C" w14:textId="02C3F839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điều chỉnh sửa sai động tác thông qua nghe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quan sát và tìm hiểu trên các trang wed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2B59A7D" w14:textId="331643AD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được các quy tắc đảm bảo an toàn trong quá trình kiểm tra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29E01539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CB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4632" w14:textId="7172C959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DF20F4" w:rsidRPr="008527E3" w14:paraId="60027425" w14:textId="77777777" w:rsidTr="006645EE">
        <w:trPr>
          <w:trHeight w:val="2071"/>
        </w:trPr>
        <w:tc>
          <w:tcPr>
            <w:tcW w:w="1418" w:type="dxa"/>
            <w:vMerge/>
          </w:tcPr>
          <w:p w14:paraId="67C9CA0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43583294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7F8E57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72845AF2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Kết hợp được động tác tung cầu, vung chân và xác định điểm rơi của cầu để tiếp xúc cầu.</w:t>
            </w:r>
          </w:p>
          <w:p w14:paraId="3876B117" w14:textId="29D1BA0A" w:rsidR="00DF20F4" w:rsidRPr="005373DC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Hoàn thành tốt kỹ thuật phát cầu </w:t>
            </w:r>
            <w:r w:rsidR="004B2342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chân chính diện</w:t>
            </w:r>
            <w:r w:rsidR="00BF63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qua lưới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A7BCE8E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98228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72074945" w:rsidR="00DF20F4" w:rsidRPr="00E553B9" w:rsidRDefault="00DF20F4" w:rsidP="006645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2DD258C" w14:textId="77777777" w:rsidR="008C67AB" w:rsidRDefault="008C67AB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50FB8A47" w14:textId="77777777" w:rsidR="00073217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D01A" w14:textId="77777777" w:rsidR="00E553B9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4BFAF" w14:textId="77777777" w:rsidR="00E553B9" w:rsidRPr="008527E3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4FCF6333" w:rsidR="00073217" w:rsidRPr="007147DA" w:rsidRDefault="007147DA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Kim Huỳnh Công Toại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7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119"/>
        <w:gridCol w:w="1134"/>
        <w:gridCol w:w="1984"/>
      </w:tblGrid>
      <w:tr w:rsidR="004C5429" w:rsidRPr="00422D7E" w14:paraId="34A543EC" w14:textId="77777777" w:rsidTr="00CD5F85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1E71913B" w:rsidR="004C5429" w:rsidRPr="00422D7E" w:rsidRDefault="004C5429" w:rsidP="00E12159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714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2BEA909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336A9DEF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</w:p>
          <w:p w14:paraId="62098B26" w14:textId="62147D68" w:rsidR="004C5429" w:rsidRPr="00422D7E" w:rsidRDefault="004C5429" w:rsidP="00E553B9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E5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GDTC</w:t>
            </w:r>
          </w:p>
          <w:p w14:paraId="232C265F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984" w:type="dxa"/>
          </w:tcPr>
          <w:p w14:paraId="0324C4F9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CD5F85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6237" w:type="dxa"/>
            <w:gridSpan w:val="3"/>
          </w:tcPr>
          <w:p w14:paraId="782C300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54631A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>ĐỀ KIỂM TRA, ĐÁNH GIÁ CUỐI KÌ 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15575AA6" w14:textId="280FD849" w:rsidR="00E553B9" w:rsidRPr="00685870" w:rsidRDefault="00E553B9" w:rsidP="00E55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Nội dung kiểm tra:</w:t>
      </w:r>
      <w:r w:rsidRPr="000C7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7DA" w:rsidRPr="000C7909">
        <w:rPr>
          <w:rFonts w:ascii="Times New Roman" w:hAnsi="Times New Roman" w:cs="Times New Roman"/>
          <w:sz w:val="28"/>
          <w:szCs w:val="28"/>
          <w:lang w:val="vi-VN"/>
        </w:rPr>
        <w:t>P</w:t>
      </w:r>
      <w:r w:rsidR="007147DA" w:rsidRPr="000C7909">
        <w:rPr>
          <w:rFonts w:ascii="Times New Roman" w:hAnsi="Times New Roman" w:cs="Times New Roman"/>
          <w:sz w:val="28"/>
          <w:szCs w:val="28"/>
        </w:rPr>
        <w:t>hát cầu thấp chân chính diện</w:t>
      </w:r>
      <w:r w:rsidR="007147D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168D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qua lưới 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iểm tra kỹ thuật và thành tích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đạt được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300403D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04D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713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CB55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FD47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02AB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A870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789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868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4A4C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F864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F6A2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A8CF6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B9E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E486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32C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014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1592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0204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9901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4B8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3EFB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5AE00" w14:textId="22D56A83" w:rsidR="00FB7731" w:rsidRDefault="00FB7731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TIÊU CHÍ VÀ HƯỚNG DẪN ĐÁNH GIÁ</w:t>
      </w:r>
    </w:p>
    <w:p w14:paraId="02F9ECDF" w14:textId="37AFCEAF" w:rsidR="001C6283" w:rsidRPr="00F775DE" w:rsidRDefault="001C6283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DUNG P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HÁT CẦU </w:t>
      </w:r>
      <w:r w:rsidR="00F775DE">
        <w:rPr>
          <w:rFonts w:ascii="Times New Roman" w:eastAsia="Times New Roman" w:hAnsi="Times New Roman" w:cs="Times New Roman"/>
          <w:b/>
          <w:bCs/>
          <w:sz w:val="28"/>
          <w:szCs w:val="28"/>
        </w:rPr>
        <w:t>THẤP</w:t>
      </w:r>
      <w:r w:rsidR="00F775D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CHÂN CHÍNH DIỆN</w:t>
      </w:r>
      <w:r w:rsidR="004557E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QUA LƯỚI</w:t>
      </w:r>
    </w:p>
    <w:p w14:paraId="559C0C97" w14:textId="12388BB8" w:rsidR="00EB23F2" w:rsidRPr="008527E3" w:rsidRDefault="00EB23F2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tbl>
      <w:tblPr>
        <w:tblOverlap w:val="never"/>
        <w:tblW w:w="98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704"/>
        <w:gridCol w:w="1939"/>
      </w:tblGrid>
      <w:tr w:rsidR="00866D05" w:rsidRPr="008527E3" w14:paraId="02EBBBEF" w14:textId="77777777" w:rsidTr="00A77E71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A77E71">
        <w:trPr>
          <w:trHeight w:hRule="exact" w:val="7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16B96AE4" w:rsidR="00866D05" w:rsidRPr="008527E3" w:rsidRDefault="00E553B9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Bước đầu thể hiện được k</w:t>
            </w:r>
            <w:r>
              <w:rPr>
                <w:sz w:val="28"/>
                <w:szCs w:val="28"/>
              </w:rPr>
              <w:t xml:space="preserve">ỹ </w:t>
            </w:r>
            <w:r w:rsidRPr="008D053A">
              <w:rPr>
                <w:sz w:val="28"/>
                <w:szCs w:val="28"/>
              </w:rPr>
              <w:t xml:space="preserve">thuật phát cầu </w:t>
            </w:r>
            <w:r w:rsidR="00F574AF">
              <w:rPr>
                <w:sz w:val="28"/>
                <w:szCs w:val="28"/>
              </w:rPr>
              <w:t>thấp</w:t>
            </w:r>
            <w:r w:rsidR="00F574AF">
              <w:rPr>
                <w:sz w:val="28"/>
                <w:szCs w:val="28"/>
                <w:lang w:val="vi-VN"/>
              </w:rPr>
              <w:t xml:space="preserve"> chân chính diện</w:t>
            </w:r>
            <w:r w:rsidR="004557E2">
              <w:rPr>
                <w:sz w:val="28"/>
                <w:szCs w:val="28"/>
                <w:lang w:val="vi-VN"/>
              </w:rPr>
              <w:t xml:space="preserve"> qua lưới</w:t>
            </w:r>
            <w:r w:rsidRPr="008D053A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A77E71">
        <w:trPr>
          <w:trHeight w:hRule="exact" w:val="8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9E53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521D779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Đá cầu đúng kỹ thuật, </w:t>
            </w:r>
            <w:r w:rsidR="00E12159">
              <w:rPr>
                <w:sz w:val="28"/>
                <w:szCs w:val="28"/>
              </w:rPr>
              <w:t>cầu qua lưới rơi vào trong sân.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A77E71">
        <w:trPr>
          <w:trHeight w:hRule="exact" w:val="11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0EE1" w14:textId="1986E1F1" w:rsidR="00015F10" w:rsidRDefault="00E12159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Mỗi học sin</w:t>
            </w:r>
            <w:r>
              <w:rPr>
                <w:sz w:val="28"/>
                <w:szCs w:val="28"/>
              </w:rPr>
              <w:t>h thực hiện 10 lần động tác phát cầu, t</w:t>
            </w:r>
            <w:r w:rsidR="00015F10" w:rsidRPr="00900220">
              <w:rPr>
                <w:sz w:val="28"/>
                <w:szCs w:val="28"/>
              </w:rPr>
              <w:t>hành t</w:t>
            </w:r>
            <w:r w:rsidR="00015F10">
              <w:rPr>
                <w:sz w:val="28"/>
                <w:szCs w:val="28"/>
              </w:rPr>
              <w:t xml:space="preserve">ích đạt được là phát cầu </w:t>
            </w:r>
            <w:r>
              <w:rPr>
                <w:sz w:val="28"/>
                <w:szCs w:val="28"/>
              </w:rPr>
              <w:t>tốt</w:t>
            </w:r>
            <w:r w:rsidR="00015F10">
              <w:rPr>
                <w:sz w:val="28"/>
                <w:szCs w:val="28"/>
              </w:rPr>
              <w:t xml:space="preserve"> 5 lần đối với nam và 4 lần đối với nữ.</w:t>
            </w:r>
          </w:p>
          <w:p w14:paraId="31748978" w14:textId="5EB83678" w:rsidR="00866D05" w:rsidRPr="008527E3" w:rsidRDefault="00866D05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6E82" w14:textId="77777777" w:rsidR="00866D05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35CA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4194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902" w14:textId="77777777" w:rsidR="00015F10" w:rsidRPr="008527E3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A77E71">
        <w:trPr>
          <w:trHeight w:hRule="exact" w:val="1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03E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3CF5" w14:textId="4289261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 sinh hoàn thành</w:t>
            </w:r>
            <w:r w:rsidRPr="00900220">
              <w:rPr>
                <w:sz w:val="28"/>
                <w:szCs w:val="28"/>
              </w:rPr>
              <w:t xml:space="preserve"> theo yêu cầu giáo viên đề ra.</w:t>
            </w:r>
          </w:p>
          <w:p w14:paraId="5C0E923A" w14:textId="66968ACD" w:rsidR="00015F10" w:rsidRPr="00F574AF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  <w:lang w:val="vi-VN"/>
              </w:rPr>
            </w:pPr>
            <w:r w:rsidRPr="00900220">
              <w:rPr>
                <w:sz w:val="28"/>
                <w:szCs w:val="28"/>
              </w:rPr>
              <w:t>Đối với 1 số em học sinh chỉ cần có sự tiến bộ so với bản thân</w:t>
            </w:r>
            <w:r w:rsidR="00F574AF">
              <w:rPr>
                <w:sz w:val="28"/>
                <w:szCs w:val="28"/>
                <w:lang w:val="vi-VN"/>
              </w:rPr>
              <w:t>.</w:t>
            </w:r>
          </w:p>
          <w:p w14:paraId="774F104E" w14:textId="225DBEA4" w:rsidR="00866D05" w:rsidRPr="008527E3" w:rsidRDefault="00866D05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A77E71">
        <w:trPr>
          <w:trHeight w:hRule="exact" w:val="19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BE7F7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D813" w14:textId="0C30B962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Trong quá trình học tập HS luôn</w:t>
            </w:r>
            <w:r w:rsidR="00E12159">
              <w:rPr>
                <w:sz w:val="28"/>
                <w:szCs w:val="28"/>
              </w:rPr>
              <w:t xml:space="preserve"> chủ động, </w:t>
            </w:r>
            <w:r w:rsidRPr="00900220">
              <w:rPr>
                <w:sz w:val="28"/>
                <w:szCs w:val="28"/>
              </w:rPr>
              <w:t xml:space="preserve">tích cực </w:t>
            </w:r>
            <w:r w:rsidR="00E12159">
              <w:rPr>
                <w:sz w:val="28"/>
                <w:szCs w:val="28"/>
              </w:rPr>
              <w:t xml:space="preserve">trong </w:t>
            </w:r>
            <w:r w:rsidRPr="00900220">
              <w:rPr>
                <w:sz w:val="28"/>
                <w:szCs w:val="28"/>
              </w:rPr>
              <w:t>tập luyện, nhiệt tình tham gia các trò chơi.</w:t>
            </w:r>
          </w:p>
          <w:p w14:paraId="49BEC80B" w14:textId="14C4DD6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Có tinh thần đoàn kết hỗ trợ</w:t>
            </w:r>
            <w:r w:rsidR="00E12159">
              <w:rPr>
                <w:sz w:val="28"/>
                <w:szCs w:val="28"/>
              </w:rPr>
              <w:t>, giúp đỡ bạn trong tập luyện</w:t>
            </w:r>
            <w:r w:rsidRPr="00900220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A77E71">
        <w:trPr>
          <w:trHeight w:hRule="exact" w:val="853"/>
          <w:jc w:val="center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0350" w14:textId="77777777" w:rsidR="00866D05" w:rsidRDefault="00E12159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 đ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ạt từ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 tiêu chí trở lên: Xếp loại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="00866D05" w:rsidRPr="008527E3">
              <w:rPr>
                <w:b/>
                <w:bCs/>
                <w:sz w:val="28"/>
                <w:szCs w:val="28"/>
              </w:rPr>
              <w:t>Đạt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DF976D7" w14:textId="79B3666B" w:rsidR="00DF20F4" w:rsidRPr="00DF20F4" w:rsidRDefault="00DF20F4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20F4">
              <w:rPr>
                <w:b/>
                <w:sz w:val="28"/>
                <w:szCs w:val="28"/>
              </w:rPr>
              <w:t>HS không đạt tiêu chí 1 và 5</w:t>
            </w:r>
            <w:r w:rsidR="00F574AF">
              <w:rPr>
                <w:b/>
                <w:sz w:val="28"/>
                <w:szCs w:val="28"/>
                <w:lang w:val="vi-VN"/>
              </w:rPr>
              <w:t>:</w:t>
            </w:r>
            <w:r w:rsidRPr="00DF20F4">
              <w:rPr>
                <w:b/>
                <w:sz w:val="28"/>
                <w:szCs w:val="28"/>
              </w:rPr>
              <w:t xml:space="preserve"> </w:t>
            </w:r>
            <w:r w:rsidR="00F574AF">
              <w:rPr>
                <w:b/>
                <w:sz w:val="28"/>
                <w:szCs w:val="28"/>
                <w:lang w:val="vi-VN"/>
              </w:rPr>
              <w:t>X</w:t>
            </w:r>
            <w:r w:rsidRPr="00DF20F4">
              <w:rPr>
                <w:b/>
                <w:sz w:val="28"/>
                <w:szCs w:val="28"/>
              </w:rPr>
              <w:t>ếp loại “Chưa Đạt”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BF40F5">
      <w:pgSz w:w="12219" w:h="15842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335E" w14:textId="77777777" w:rsidR="00C24EDC" w:rsidRDefault="00C24EDC">
      <w:pPr>
        <w:spacing w:line="240" w:lineRule="auto"/>
      </w:pPr>
      <w:r>
        <w:separator/>
      </w:r>
    </w:p>
  </w:endnote>
  <w:endnote w:type="continuationSeparator" w:id="0">
    <w:p w14:paraId="2DC869DA" w14:textId="77777777" w:rsidR="00C24EDC" w:rsidRDefault="00C24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762A" w14:textId="77777777" w:rsidR="00C24EDC" w:rsidRDefault="00C24EDC">
      <w:pPr>
        <w:spacing w:after="0"/>
      </w:pPr>
      <w:r>
        <w:separator/>
      </w:r>
    </w:p>
  </w:footnote>
  <w:footnote w:type="continuationSeparator" w:id="0">
    <w:p w14:paraId="00F9CF04" w14:textId="77777777" w:rsidR="00C24EDC" w:rsidRDefault="00C24E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998974">
    <w:abstractNumId w:val="16"/>
  </w:num>
  <w:num w:numId="2" w16cid:durableId="1961261231">
    <w:abstractNumId w:val="3"/>
  </w:num>
  <w:num w:numId="3" w16cid:durableId="315451874">
    <w:abstractNumId w:val="17"/>
  </w:num>
  <w:num w:numId="4" w16cid:durableId="1662998998">
    <w:abstractNumId w:val="22"/>
  </w:num>
  <w:num w:numId="5" w16cid:durableId="305864637">
    <w:abstractNumId w:val="11"/>
  </w:num>
  <w:num w:numId="6" w16cid:durableId="2036538200">
    <w:abstractNumId w:val="19"/>
  </w:num>
  <w:num w:numId="7" w16cid:durableId="1173375709">
    <w:abstractNumId w:val="20"/>
  </w:num>
  <w:num w:numId="8" w16cid:durableId="1225601195">
    <w:abstractNumId w:val="21"/>
  </w:num>
  <w:num w:numId="9" w16cid:durableId="1704549896">
    <w:abstractNumId w:val="6"/>
  </w:num>
  <w:num w:numId="10" w16cid:durableId="451365399">
    <w:abstractNumId w:val="24"/>
  </w:num>
  <w:num w:numId="11" w16cid:durableId="187184512">
    <w:abstractNumId w:val="14"/>
  </w:num>
  <w:num w:numId="12" w16cid:durableId="1830822909">
    <w:abstractNumId w:val="13"/>
  </w:num>
  <w:num w:numId="13" w16cid:durableId="747970208">
    <w:abstractNumId w:val="12"/>
  </w:num>
  <w:num w:numId="14" w16cid:durableId="830372567">
    <w:abstractNumId w:val="15"/>
  </w:num>
  <w:num w:numId="15" w16cid:durableId="1478184469">
    <w:abstractNumId w:val="4"/>
  </w:num>
  <w:num w:numId="16" w16cid:durableId="988561995">
    <w:abstractNumId w:val="0"/>
  </w:num>
  <w:num w:numId="17" w16cid:durableId="1674338068">
    <w:abstractNumId w:val="1"/>
  </w:num>
  <w:num w:numId="18" w16cid:durableId="1159686236">
    <w:abstractNumId w:val="23"/>
  </w:num>
  <w:num w:numId="19" w16cid:durableId="1319656413">
    <w:abstractNumId w:val="18"/>
  </w:num>
  <w:num w:numId="20" w16cid:durableId="420686172">
    <w:abstractNumId w:val="9"/>
  </w:num>
  <w:num w:numId="21" w16cid:durableId="1876036442">
    <w:abstractNumId w:val="2"/>
  </w:num>
  <w:num w:numId="22" w16cid:durableId="1153718603">
    <w:abstractNumId w:val="8"/>
  </w:num>
  <w:num w:numId="23" w16cid:durableId="21715496">
    <w:abstractNumId w:val="10"/>
  </w:num>
  <w:num w:numId="24" w16cid:durableId="2051370511">
    <w:abstractNumId w:val="5"/>
  </w:num>
  <w:num w:numId="25" w16cid:durableId="1944193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5"/>
    <w:rsid w:val="00015F10"/>
    <w:rsid w:val="00033088"/>
    <w:rsid w:val="00033809"/>
    <w:rsid w:val="000449FE"/>
    <w:rsid w:val="00057276"/>
    <w:rsid w:val="00060BA4"/>
    <w:rsid w:val="00073217"/>
    <w:rsid w:val="00092285"/>
    <w:rsid w:val="000B7650"/>
    <w:rsid w:val="000C04A1"/>
    <w:rsid w:val="000C3632"/>
    <w:rsid w:val="000C7909"/>
    <w:rsid w:val="000D1226"/>
    <w:rsid w:val="000E76B5"/>
    <w:rsid w:val="000F0006"/>
    <w:rsid w:val="0010643A"/>
    <w:rsid w:val="00112624"/>
    <w:rsid w:val="00117116"/>
    <w:rsid w:val="001433D8"/>
    <w:rsid w:val="00157FFB"/>
    <w:rsid w:val="00162BA8"/>
    <w:rsid w:val="00175DEF"/>
    <w:rsid w:val="00176571"/>
    <w:rsid w:val="00182FDA"/>
    <w:rsid w:val="00185352"/>
    <w:rsid w:val="001862B1"/>
    <w:rsid w:val="0019756B"/>
    <w:rsid w:val="001C18E3"/>
    <w:rsid w:val="001C628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B31CF"/>
    <w:rsid w:val="002B7C4D"/>
    <w:rsid w:val="002C5636"/>
    <w:rsid w:val="002D4C0F"/>
    <w:rsid w:val="002D643A"/>
    <w:rsid w:val="002E1970"/>
    <w:rsid w:val="002E3492"/>
    <w:rsid w:val="00307E16"/>
    <w:rsid w:val="00310FDF"/>
    <w:rsid w:val="00312679"/>
    <w:rsid w:val="003169A4"/>
    <w:rsid w:val="0032271D"/>
    <w:rsid w:val="00326EE2"/>
    <w:rsid w:val="00346F51"/>
    <w:rsid w:val="0035057F"/>
    <w:rsid w:val="00386282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557E2"/>
    <w:rsid w:val="00461863"/>
    <w:rsid w:val="00461D13"/>
    <w:rsid w:val="00461E32"/>
    <w:rsid w:val="00481A93"/>
    <w:rsid w:val="00491E6E"/>
    <w:rsid w:val="004B2342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3DC"/>
    <w:rsid w:val="00542E09"/>
    <w:rsid w:val="005712EF"/>
    <w:rsid w:val="00576ACA"/>
    <w:rsid w:val="00580E7E"/>
    <w:rsid w:val="005972BC"/>
    <w:rsid w:val="005A073A"/>
    <w:rsid w:val="005B71BA"/>
    <w:rsid w:val="005C1EF7"/>
    <w:rsid w:val="005D61DB"/>
    <w:rsid w:val="005E52A5"/>
    <w:rsid w:val="00614AC9"/>
    <w:rsid w:val="00617471"/>
    <w:rsid w:val="006342AD"/>
    <w:rsid w:val="00643E84"/>
    <w:rsid w:val="006645EE"/>
    <w:rsid w:val="0068752E"/>
    <w:rsid w:val="006927A9"/>
    <w:rsid w:val="006946E9"/>
    <w:rsid w:val="006C2CEE"/>
    <w:rsid w:val="006D322D"/>
    <w:rsid w:val="006D6294"/>
    <w:rsid w:val="006E2AC8"/>
    <w:rsid w:val="00700BDC"/>
    <w:rsid w:val="007147DA"/>
    <w:rsid w:val="007209DC"/>
    <w:rsid w:val="00781C83"/>
    <w:rsid w:val="007938B4"/>
    <w:rsid w:val="007940FB"/>
    <w:rsid w:val="00795DFA"/>
    <w:rsid w:val="007D168A"/>
    <w:rsid w:val="007D316D"/>
    <w:rsid w:val="007E1929"/>
    <w:rsid w:val="008168D4"/>
    <w:rsid w:val="00816901"/>
    <w:rsid w:val="00833492"/>
    <w:rsid w:val="0084569D"/>
    <w:rsid w:val="00846675"/>
    <w:rsid w:val="008527E3"/>
    <w:rsid w:val="00866D05"/>
    <w:rsid w:val="0087441C"/>
    <w:rsid w:val="00881349"/>
    <w:rsid w:val="00882877"/>
    <w:rsid w:val="008B0C1A"/>
    <w:rsid w:val="008B51D9"/>
    <w:rsid w:val="008C3264"/>
    <w:rsid w:val="008C67AB"/>
    <w:rsid w:val="008D12A9"/>
    <w:rsid w:val="0090789D"/>
    <w:rsid w:val="00915D39"/>
    <w:rsid w:val="009331CE"/>
    <w:rsid w:val="00940793"/>
    <w:rsid w:val="00942B98"/>
    <w:rsid w:val="00945248"/>
    <w:rsid w:val="00964473"/>
    <w:rsid w:val="00964651"/>
    <w:rsid w:val="009967C0"/>
    <w:rsid w:val="009B71E7"/>
    <w:rsid w:val="009D1877"/>
    <w:rsid w:val="009D3A89"/>
    <w:rsid w:val="009E0D06"/>
    <w:rsid w:val="009E10D0"/>
    <w:rsid w:val="009E24DF"/>
    <w:rsid w:val="009E72CC"/>
    <w:rsid w:val="009F7871"/>
    <w:rsid w:val="00A55E8A"/>
    <w:rsid w:val="00A77E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65601"/>
    <w:rsid w:val="00B75B32"/>
    <w:rsid w:val="00B7785B"/>
    <w:rsid w:val="00B92312"/>
    <w:rsid w:val="00B94309"/>
    <w:rsid w:val="00BB0A4D"/>
    <w:rsid w:val="00BC243A"/>
    <w:rsid w:val="00BC5BF9"/>
    <w:rsid w:val="00BD2C16"/>
    <w:rsid w:val="00BE25DC"/>
    <w:rsid w:val="00BF40F5"/>
    <w:rsid w:val="00BF637F"/>
    <w:rsid w:val="00C03350"/>
    <w:rsid w:val="00C24EDC"/>
    <w:rsid w:val="00C5018A"/>
    <w:rsid w:val="00C552C5"/>
    <w:rsid w:val="00C66B25"/>
    <w:rsid w:val="00C80041"/>
    <w:rsid w:val="00C823F2"/>
    <w:rsid w:val="00C92666"/>
    <w:rsid w:val="00CD5F85"/>
    <w:rsid w:val="00CE6424"/>
    <w:rsid w:val="00D00860"/>
    <w:rsid w:val="00D20D62"/>
    <w:rsid w:val="00D21D3E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DF20F4"/>
    <w:rsid w:val="00E04680"/>
    <w:rsid w:val="00E12159"/>
    <w:rsid w:val="00E14ABB"/>
    <w:rsid w:val="00E15488"/>
    <w:rsid w:val="00E23106"/>
    <w:rsid w:val="00E43E83"/>
    <w:rsid w:val="00E51948"/>
    <w:rsid w:val="00E553B9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574AF"/>
    <w:rsid w:val="00F60387"/>
    <w:rsid w:val="00F775DE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E704-D1F0-4C6C-AF4C-BF7C7AE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93</cp:revision>
  <cp:lastPrinted>2025-12-22T03:29:00Z</cp:lastPrinted>
  <dcterms:created xsi:type="dcterms:W3CDTF">2024-10-24T15:07:00Z</dcterms:created>
  <dcterms:modified xsi:type="dcterms:W3CDTF">2025-12-22T04:23:00Z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